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 w:cs="仿宋"/>
          <w:sz w:val="36"/>
          <w:szCs w:val="36"/>
        </w:rPr>
      </w:pPr>
      <w:bookmarkStart w:id="0" w:name="_GoBack"/>
      <w:r>
        <w:rPr>
          <w:rFonts w:hint="eastAsia" w:eastAsia="方正小标宋简体" w:cs="仿宋"/>
          <w:sz w:val="36"/>
          <w:szCs w:val="36"/>
        </w:rPr>
        <w:t>2023（第八届）中国设备管理大会报名回执表</w:t>
      </w:r>
    </w:p>
    <w:bookmarkEnd w:id="0"/>
    <w:tbl>
      <w:tblPr>
        <w:tblStyle w:val="6"/>
        <w:tblW w:w="51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38"/>
        <w:gridCol w:w="1271"/>
        <w:gridCol w:w="1567"/>
        <w:gridCol w:w="1750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0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sz w:val="28"/>
                <w:szCs w:val="28"/>
                <w:lang w:val="zh-CN"/>
              </w:rPr>
            </w:pPr>
            <w:r>
              <w:rPr>
                <w:rFonts w:hint="eastAsia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4192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hAnsi="仿宋" w:eastAsia="仿宋" w:cs="仿宋"/>
                <w:sz w:val="28"/>
                <w:szCs w:val="28"/>
              </w:rPr>
              <w:t>经</w:t>
            </w:r>
            <w:r>
              <w:rPr>
                <w:rFonts w:hint="eastAsia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hAnsi="仿宋" w:eastAsia="仿宋" w:cs="仿宋"/>
                <w:sz w:val="28"/>
                <w:szCs w:val="28"/>
              </w:rPr>
              <w:t>办</w:t>
            </w:r>
            <w:r>
              <w:rPr>
                <w:rFonts w:hint="eastAsia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hAnsi="仿宋" w:eastAsia="仿宋" w:cs="仿宋"/>
                <w:sz w:val="28"/>
                <w:szCs w:val="28"/>
              </w:rPr>
              <w:t>部</w:t>
            </w:r>
            <w:r>
              <w:rPr>
                <w:rFonts w:hint="eastAsia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hAnsi="仿宋" w:eastAsia="仿宋" w:cs="仿宋"/>
                <w:sz w:val="28"/>
                <w:szCs w:val="28"/>
              </w:rPr>
              <w:t>门</w:t>
            </w:r>
          </w:p>
        </w:tc>
        <w:tc>
          <w:tcPr>
            <w:tcW w:w="838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936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hAnsi="仿宋" w:eastAsia="仿宋" w:cs="仿宋"/>
                <w:sz w:val="28"/>
                <w:szCs w:val="28"/>
              </w:rPr>
              <w:t>手</w:t>
            </w:r>
            <w:r>
              <w:rPr>
                <w:rFonts w:hint="eastAsia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hAnsi="仿宋" w:eastAsia="仿宋" w:cs="仿宋"/>
                <w:sz w:val="28"/>
                <w:szCs w:val="28"/>
              </w:rPr>
              <w:t>机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hAnsi="仿宋" w:eastAsia="仿宋" w:cs="仿宋"/>
                <w:sz w:val="28"/>
                <w:szCs w:val="28"/>
              </w:rPr>
              <w:t>邮</w:t>
            </w:r>
            <w:r>
              <w:rPr>
                <w:rFonts w:hint="eastAsia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hAnsi="仿宋" w:eastAsia="仿宋" w:cs="仿宋"/>
                <w:sz w:val="28"/>
                <w:szCs w:val="28"/>
              </w:rPr>
              <w:t>箱</w:t>
            </w:r>
            <w:r>
              <w:rPr>
                <w:rFonts w:hint="eastAsia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0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eastAsia="仿宋" w:cs="仿宋"/>
                <w:bCs/>
                <w:sz w:val="28"/>
                <w:szCs w:val="28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bCs/>
                <w:sz w:val="28"/>
                <w:szCs w:val="28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bCs/>
                <w:sz w:val="28"/>
                <w:szCs w:val="28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bCs/>
                <w:sz w:val="28"/>
                <w:szCs w:val="28"/>
              </w:rPr>
            </w:pPr>
          </w:p>
        </w:tc>
        <w:tc>
          <w:tcPr>
            <w:tcW w:w="1737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hAnsi="仿宋" w:eastAsia="仿宋" w:cs="仿宋"/>
                <w:sz w:val="28"/>
                <w:szCs w:val="28"/>
              </w:rPr>
              <w:t>参会代表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hAnsi="仿宋" w:eastAsia="仿宋" w:cs="仿宋"/>
                <w:sz w:val="28"/>
                <w:szCs w:val="28"/>
              </w:rPr>
              <w:t>部</w:t>
            </w:r>
            <w:r>
              <w:rPr>
                <w:rFonts w:hint="eastAsia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hAnsi="仿宋" w:eastAsia="仿宋" w:cs="仿宋"/>
                <w:sz w:val="28"/>
                <w:szCs w:val="28"/>
              </w:rPr>
              <w:t>门</w:t>
            </w:r>
          </w:p>
        </w:tc>
        <w:tc>
          <w:tcPr>
            <w:tcW w:w="838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936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hAnsi="仿宋" w:eastAsia="仿宋" w:cs="仿宋"/>
                <w:sz w:val="28"/>
                <w:szCs w:val="28"/>
              </w:rPr>
              <w:t>手</w:t>
            </w:r>
            <w:r>
              <w:rPr>
                <w:rFonts w:hint="eastAsia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hAnsi="仿宋" w:eastAsia="仿宋" w:cs="仿宋"/>
                <w:sz w:val="28"/>
                <w:szCs w:val="28"/>
              </w:rPr>
              <w:t>机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  <w:r>
              <w:rPr>
                <w:rFonts w:hint="eastAsia" w:hAnsi="仿宋" w:eastAsia="仿宋" w:cs="仿宋"/>
                <w:sz w:val="28"/>
                <w:szCs w:val="28"/>
              </w:rPr>
              <w:t>邮</w:t>
            </w:r>
            <w:r>
              <w:rPr>
                <w:rFonts w:hint="eastAsia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hAnsi="仿宋" w:eastAsia="仿宋" w:cs="仿宋"/>
                <w:sz w:val="28"/>
                <w:szCs w:val="28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1737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0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1737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0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1737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0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1737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0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  <w:tc>
          <w:tcPr>
            <w:tcW w:w="1737" w:type="pc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eastAsia="仿宋_GB2312" w:cs="仿宋_GB2312"/>
                <w:b/>
                <w:bCs/>
                <w:sz w:val="26"/>
                <w:szCs w:val="26"/>
              </w:rPr>
              <w:t>会议</w:t>
            </w:r>
          </w:p>
          <w:p>
            <w:pPr>
              <w:jc w:val="center"/>
              <w:rPr>
                <w:rFonts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eastAsia="仿宋_GB2312" w:cs="仿宋_GB2312"/>
                <w:b/>
                <w:bCs/>
                <w:sz w:val="26"/>
                <w:szCs w:val="26"/>
              </w:rPr>
              <w:t>费用</w:t>
            </w:r>
          </w:p>
        </w:tc>
        <w:tc>
          <w:tcPr>
            <w:tcW w:w="4480" w:type="pct"/>
            <w:gridSpan w:val="5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□会议费2800元/人，企业组织5人参会，免1人会议费；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□大会展台20000元/个，包含：1块展板（宽2m×高2.2m）、1张桌子、2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把椅子、1个接线板、2个参会名额。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19" w:type="pct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eastAsia="仿宋_GB2312" w:cs="仿宋_GB2312"/>
                <w:b/>
                <w:bCs/>
                <w:sz w:val="26"/>
                <w:szCs w:val="26"/>
              </w:rPr>
              <w:t>收费账户</w:t>
            </w:r>
          </w:p>
        </w:tc>
        <w:tc>
          <w:tcPr>
            <w:tcW w:w="4480" w:type="pct"/>
            <w:gridSpan w:val="5"/>
            <w:noWrap w:val="0"/>
            <w:vAlign w:val="center"/>
          </w:tcPr>
          <w:p>
            <w:pPr>
              <w:tabs>
                <w:tab w:val="left" w:pos="5220"/>
              </w:tabs>
              <w:spacing w:line="240" w:lineRule="atLeast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户</w:t>
            </w:r>
            <w:r>
              <w:rPr>
                <w:rFonts w:hint="eastAsia" w:cs="宋体"/>
                <w:sz w:val="24"/>
              </w:rPr>
              <w:t xml:space="preserve">  </w:t>
            </w:r>
            <w:r>
              <w:rPr>
                <w:rFonts w:hint="eastAsia" w:hAnsi="宋体" w:cs="宋体"/>
                <w:sz w:val="24"/>
              </w:rPr>
              <w:t>名：中国设备管理协会</w:t>
            </w:r>
            <w:r>
              <w:rPr>
                <w:rFonts w:hint="eastAsia" w:cs="宋体"/>
                <w:sz w:val="24"/>
              </w:rPr>
              <w:t xml:space="preserve">  </w:t>
            </w:r>
          </w:p>
          <w:p>
            <w:pPr>
              <w:tabs>
                <w:tab w:val="left" w:pos="5220"/>
              </w:tabs>
              <w:spacing w:line="240" w:lineRule="atLeast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开户行：</w:t>
            </w:r>
            <w:r>
              <w:rPr>
                <w:rFonts w:hint="eastAsia" w:hAnsi="宋体" w:cs="宋体"/>
                <w:spacing w:val="-10"/>
                <w:sz w:val="24"/>
              </w:rPr>
              <w:t>中国工商银行北京礼士路支行</w:t>
            </w:r>
            <w:r>
              <w:rPr>
                <w:rFonts w:hint="eastAsia" w:cs="宋体"/>
                <w:sz w:val="24"/>
              </w:rPr>
              <w:t xml:space="preserve">  </w:t>
            </w:r>
          </w:p>
          <w:p>
            <w:pPr>
              <w:tabs>
                <w:tab w:val="left" w:pos="5220"/>
              </w:tabs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hAnsi="宋体" w:cs="宋体"/>
                <w:sz w:val="24"/>
              </w:rPr>
              <w:t>账</w:t>
            </w:r>
            <w:r>
              <w:rPr>
                <w:rFonts w:hint="eastAsia" w:cs="宋体"/>
                <w:sz w:val="24"/>
              </w:rPr>
              <w:t xml:space="preserve">  </w:t>
            </w:r>
            <w:r>
              <w:rPr>
                <w:rFonts w:hint="eastAsia" w:hAnsi="宋体" w:cs="宋体"/>
                <w:sz w:val="24"/>
              </w:rPr>
              <w:t>号：</w:t>
            </w:r>
            <w:r>
              <w:rPr>
                <w:rFonts w:hint="eastAsia" w:cs="宋体"/>
                <w:b/>
                <w:bCs/>
                <w:sz w:val="24"/>
              </w:rPr>
              <w:t>0200 0036 0908 9062 926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519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b/>
                <w:bCs/>
                <w:sz w:val="26"/>
                <w:szCs w:val="26"/>
              </w:rPr>
            </w:pPr>
          </w:p>
        </w:tc>
        <w:tc>
          <w:tcPr>
            <w:tcW w:w="4480" w:type="pct"/>
            <w:gridSpan w:val="5"/>
            <w:noWrap w:val="0"/>
            <w:vAlign w:val="center"/>
          </w:tcPr>
          <w:p>
            <w:pPr>
              <w:tabs>
                <w:tab w:val="left" w:pos="5220"/>
              </w:tabs>
              <w:spacing w:line="240" w:lineRule="atLeast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户</w:t>
            </w:r>
            <w:r>
              <w:rPr>
                <w:rFonts w:hint="eastAsia" w:cs="宋体"/>
                <w:sz w:val="24"/>
              </w:rPr>
              <w:t xml:space="preserve">  </w:t>
            </w:r>
            <w:r>
              <w:rPr>
                <w:rFonts w:hint="eastAsia" w:hAnsi="宋体" w:cs="宋体"/>
                <w:sz w:val="24"/>
              </w:rPr>
              <w:t>名：北京国联视讯信息技术股份有限公司</w:t>
            </w:r>
          </w:p>
          <w:p>
            <w:pPr>
              <w:tabs>
                <w:tab w:val="left" w:pos="5220"/>
              </w:tabs>
              <w:spacing w:line="240" w:lineRule="atLeast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开户行：北京银行双秀支行</w:t>
            </w:r>
            <w:r>
              <w:rPr>
                <w:rFonts w:hint="eastAsia" w:cs="宋体"/>
                <w:sz w:val="24"/>
              </w:rPr>
              <w:t xml:space="preserve">     </w:t>
            </w:r>
          </w:p>
          <w:p>
            <w:pPr>
              <w:spacing w:line="240" w:lineRule="atLeast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sz w:val="24"/>
              </w:rPr>
              <w:t>账</w:t>
            </w:r>
            <w:r>
              <w:rPr>
                <w:rFonts w:hint="eastAsia" w:cs="宋体"/>
                <w:sz w:val="24"/>
              </w:rPr>
              <w:t xml:space="preserve">  </w:t>
            </w:r>
            <w:r>
              <w:rPr>
                <w:rFonts w:hint="eastAsia" w:hAnsi="宋体" w:cs="宋体"/>
                <w:sz w:val="24"/>
              </w:rPr>
              <w:t>号：</w:t>
            </w:r>
            <w:r>
              <w:rPr>
                <w:rFonts w:hint="eastAsia" w:cs="宋体"/>
                <w:b/>
                <w:bCs/>
                <w:sz w:val="24"/>
              </w:rPr>
              <w:t>2000 0002 0194 0001 4785 297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topLinePunct/>
              <w:rPr>
                <w:rFonts w:hAnsi="宋体" w:cs="宋体"/>
                <w:sz w:val="24"/>
              </w:rPr>
            </w:pPr>
            <w:r>
              <w:rPr>
                <w:rFonts w:hint="eastAsia" w:eastAsia="仿宋_GB2312"/>
                <w:b/>
                <w:bCs/>
                <w:sz w:val="26"/>
                <w:szCs w:val="26"/>
              </w:rPr>
              <w:t>费用合计：</w:t>
            </w:r>
            <w:r>
              <w:rPr>
                <w:rFonts w:hint="eastAsia" w:eastAsia="仿宋_GB2312"/>
                <w:sz w:val="26"/>
                <w:szCs w:val="26"/>
              </w:rPr>
              <w:t xml:space="preserve">     万    仟    佰    拾    元整  （小写）￥：</w:t>
            </w:r>
            <w:r>
              <w:rPr>
                <w:rFonts w:hint="eastAsia" w:eastAsia="仿宋_GB2312"/>
                <w:sz w:val="26"/>
                <w:szCs w:val="26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6"/>
                <w:szCs w:val="2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线上报名：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扫码报名-微信支付或单位转账-填写开票信息。线上报名无需填写本报名表。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线下报名：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填写本表-加盖公章-发送报名表-会议费对公转账-扫码填写开票。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color w:val="FF0000"/>
                <w:kern w:val="0"/>
                <w:szCs w:val="21"/>
              </w:rPr>
            </w:pPr>
            <w:r>
              <w:drawing>
                <wp:inline distT="0" distB="0" distL="114300" distR="114300">
                  <wp:extent cx="4102735" cy="957580"/>
                  <wp:effectExtent l="0" t="0" r="12065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73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40" w:lineRule="atLeast"/>
              <w:ind w:firstLine="1550" w:firstLineChars="735"/>
              <w:rPr>
                <w:rFonts w:ascii="仿宋_GB2312" w:hAnsi="宋体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扫码报名        扫码开票        预订住宿       大会公众号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tabs>
                <w:tab w:val="left" w:pos="5220"/>
              </w:tabs>
              <w:spacing w:line="460" w:lineRule="exact"/>
              <w:rPr>
                <w:rFonts w:eastAsia="仿宋_GB2312" w:cs="仿宋_GB2312"/>
                <w:sz w:val="26"/>
                <w:szCs w:val="26"/>
              </w:rPr>
            </w:pPr>
            <w:r>
              <w:rPr>
                <w:rFonts w:hint="eastAsia" w:eastAsia="仿宋_GB2312" w:cs="仿宋_GB2312"/>
                <w:sz w:val="26"/>
                <w:szCs w:val="26"/>
              </w:rPr>
              <w:t>参会单位（盖章）：</w:t>
            </w:r>
          </w:p>
          <w:p>
            <w:pPr>
              <w:spacing w:line="560" w:lineRule="atLeast"/>
              <w:jc w:val="center"/>
              <w:rPr>
                <w:rFonts w:eastAsia="仿宋_GB2312" w:cs="仿宋_GB2312"/>
                <w:sz w:val="26"/>
                <w:szCs w:val="26"/>
              </w:rPr>
            </w:pPr>
            <w:r>
              <w:rPr>
                <w:rFonts w:hint="eastAsia" w:eastAsia="仿宋_GB2312" w:cs="仿宋_GB2312"/>
                <w:sz w:val="26"/>
                <w:szCs w:val="26"/>
              </w:rPr>
              <w:t xml:space="preserve">                             经办人签字：</w:t>
            </w:r>
          </w:p>
          <w:p>
            <w:pPr>
              <w:spacing w:line="440" w:lineRule="atLeast"/>
              <w:rPr>
                <w:rFonts w:eastAsia="仿宋_GB2312" w:cs="仿宋_GB2312"/>
                <w:sz w:val="26"/>
                <w:szCs w:val="26"/>
              </w:rPr>
            </w:pPr>
            <w:r>
              <w:rPr>
                <w:rFonts w:hint="eastAsia" w:eastAsia="仿宋_GB2312" w:cs="仿宋_GB2312"/>
                <w:sz w:val="26"/>
                <w:szCs w:val="26"/>
              </w:rPr>
              <w:t xml:space="preserve">                                                      年  月  日</w:t>
            </w:r>
          </w:p>
        </w:tc>
      </w:tr>
    </w:tbl>
    <w:p>
      <w:pPr>
        <w:spacing w:line="240" w:lineRule="atLeast"/>
        <w:jc w:val="center"/>
        <w:rPr>
          <w:rFonts w:eastAsia="仿宋"/>
          <w:sz w:val="24"/>
        </w:rPr>
      </w:pPr>
      <w:r>
        <w:rPr>
          <w:rFonts w:hint="eastAsia" w:ascii="方正楷体_GBK" w:hAnsi="方正楷体_GBK" w:eastAsia="方正楷体_GBK" w:cs="方正楷体_GBK"/>
          <w:sz w:val="24"/>
        </w:rPr>
        <w:t>会务联系人：张凤河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eastAsia="仿宋"/>
          <w:sz w:val="24"/>
        </w:rPr>
        <w:t>13501088495</w:t>
      </w:r>
      <w:r>
        <w:rPr>
          <w:rFonts w:hint="eastAsia" w:ascii="仿宋" w:hAnsi="仿宋" w:eastAsia="仿宋" w:cs="仿宋"/>
          <w:sz w:val="24"/>
        </w:rPr>
        <w:t>,</w:t>
      </w:r>
      <w:r>
        <w:rPr>
          <w:rFonts w:eastAsia="仿宋"/>
          <w:sz w:val="24"/>
        </w:rPr>
        <w:t>010-58950911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方正楷体_GBK" w:hAnsi="方正楷体_GBK" w:eastAsia="方正楷体_GBK" w:cs="方正楷体_GBK"/>
          <w:sz w:val="24"/>
        </w:rPr>
        <w:t>邮箱：</w:t>
      </w:r>
      <w:r>
        <w:rPr>
          <w:rFonts w:hint="eastAsia" w:eastAsia="仿宋"/>
          <w:sz w:val="24"/>
        </w:rPr>
        <w:t>cape1982@163.com</w:t>
      </w:r>
    </w:p>
    <w:p>
      <w:pPr>
        <w:overflowPunct w:val="0"/>
        <w:autoSpaceDE w:val="0"/>
        <w:autoSpaceDN w:val="0"/>
        <w:spacing w:line="14" w:lineRule="exact"/>
        <w:rPr>
          <w:rFonts w:hint="eastAsia" w:ascii="仿宋" w:hAnsi="仿宋" w:eastAsia="仿宋" w:cs="仿宋"/>
          <w:b/>
          <w:sz w:val="24"/>
        </w:rPr>
      </w:pPr>
    </w:p>
    <w:p/>
    <w:sectPr>
      <w:footerReference r:id="rId3" w:type="default"/>
      <w:footerReference r:id="rId4" w:type="even"/>
      <w:pgSz w:w="11906" w:h="16838"/>
      <w:pgMar w:top="1701" w:right="1558" w:bottom="1701" w:left="1418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210" w:leftChars="100" w:right="210" w:rightChars="100"/>
      <w:rPr>
        <w:rStyle w:val="8"/>
        <w:sz w:val="26"/>
        <w:szCs w:val="26"/>
      </w:rPr>
    </w:pPr>
    <w:r>
      <w:rPr>
        <w:rStyle w:val="8"/>
        <w:rFonts w:hint="eastAsia"/>
        <w:sz w:val="26"/>
        <w:szCs w:val="26"/>
      </w:rPr>
      <w:t xml:space="preserve">— </w:t>
    </w:r>
    <w:r>
      <w:rPr>
        <w:sz w:val="26"/>
        <w:szCs w:val="26"/>
      </w:rPr>
      <w:fldChar w:fldCharType="begin"/>
    </w:r>
    <w:r>
      <w:rPr>
        <w:rStyle w:val="8"/>
        <w:sz w:val="26"/>
        <w:szCs w:val="26"/>
      </w:rPr>
      <w:instrText xml:space="preserve">PAGE  </w:instrText>
    </w:r>
    <w:r>
      <w:rPr>
        <w:sz w:val="26"/>
        <w:szCs w:val="26"/>
      </w:rPr>
      <w:fldChar w:fldCharType="separate"/>
    </w:r>
    <w:r>
      <w:rPr>
        <w:rStyle w:val="8"/>
        <w:sz w:val="26"/>
        <w:szCs w:val="26"/>
      </w:rPr>
      <w:t>1</w:t>
    </w:r>
    <w:r>
      <w:rPr>
        <w:sz w:val="26"/>
        <w:szCs w:val="26"/>
      </w:rPr>
      <w:fldChar w:fldCharType="end"/>
    </w:r>
    <w:r>
      <w:rPr>
        <w:rStyle w:val="8"/>
        <w:rFonts w:hint="eastAsia"/>
        <w:sz w:val="26"/>
        <w:szCs w:val="26"/>
      </w:rPr>
      <w:t xml:space="preserve"> —</w:t>
    </w:r>
  </w:p>
  <w:p>
    <w:pPr>
      <w:pStyle w:val="5"/>
      <w:wordWrap w:val="0"/>
      <w:ind w:left="210" w:leftChars="100" w:right="210" w:rightChars="10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5"/>
      <w:ind w:left="210" w:leftChars="100" w:right="210" w:rightChars="100" w:firstLine="360"/>
      <w:rPr>
        <w:sz w:val="28"/>
        <w:szCs w:val="28"/>
      </w:rPr>
    </w:pPr>
    <w:r>
      <w:rPr>
        <w:sz w:val="28"/>
        <w:szCs w:val="28"/>
      </w:rPr>
      <w:t>—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YzAyMTE3Y2Y5MWQ1NmM0YTAyZDg4Y2VmOTAyNjAifQ=="/>
  </w:docVars>
  <w:rsids>
    <w:rsidRoot w:val="523368A0"/>
    <w:rsid w:val="0A5B1DD7"/>
    <w:rsid w:val="1B4E3CC4"/>
    <w:rsid w:val="1E3F7914"/>
    <w:rsid w:val="3BBB23C7"/>
    <w:rsid w:val="40446EB1"/>
    <w:rsid w:val="4B9244C2"/>
    <w:rsid w:val="523368A0"/>
    <w:rsid w:val="58952697"/>
    <w:rsid w:val="666573F3"/>
    <w:rsid w:val="7CC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宋体" w:cs="Times New Roman"/>
      <w:b/>
      <w:sz w:val="28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8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2023-09-05T07:28:00Z</dcterms:created>
  <dc:creator>78182</dc:creator>
  <cp:lastModifiedBy>78182</cp:lastModifiedBy>
  <dcterms:modified xsi:type="dcterms:W3CDTF">2023-09-05T07:28:45Z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0B76B6BD84E942D083041C587D825F59_11</vt:lpwstr>
  </property>
</Properties>
</file>